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57931" w14:textId="77777777" w:rsidR="00D87D1C" w:rsidRDefault="00D87D1C"/>
    <w:p w14:paraId="30F57932" w14:textId="77777777" w:rsidR="0075305D" w:rsidRDefault="0075305D"/>
    <w:p w14:paraId="30F57933" w14:textId="77777777" w:rsidR="0075305D" w:rsidRDefault="0075305D"/>
    <w:p w14:paraId="30F57934" w14:textId="77777777" w:rsidR="0075305D" w:rsidRDefault="0075305D"/>
    <w:p w14:paraId="30F57935" w14:textId="07698428" w:rsidR="0075305D" w:rsidRDefault="0075305D">
      <w:r>
        <w:t xml:space="preserve">(pieczątka </w:t>
      </w:r>
      <w:r w:rsidR="005C7DF9">
        <w:t>zamawiającego</w:t>
      </w:r>
      <w:proofErr w:type="gramStart"/>
      <w:r w:rsidR="005C7DF9">
        <w:t>)</w:t>
      </w:r>
      <w:r w:rsidR="005C7DF9">
        <w:tab/>
      </w:r>
      <w:r w:rsidR="005C7DF9">
        <w:tab/>
      </w:r>
      <w:r w:rsidR="005C7DF9">
        <w:tab/>
      </w:r>
      <w:r w:rsidR="005C7DF9">
        <w:tab/>
      </w:r>
      <w:r w:rsidR="005C7DF9">
        <w:tab/>
      </w:r>
      <w:r w:rsidR="005C7DF9">
        <w:tab/>
        <w:t>Wrocław</w:t>
      </w:r>
      <w:proofErr w:type="gramEnd"/>
      <w:r w:rsidR="005C7DF9">
        <w:t xml:space="preserve">,  </w:t>
      </w:r>
      <w:r w:rsidR="009A12F5">
        <w:t>5</w:t>
      </w:r>
      <w:r w:rsidR="005C7DF9">
        <w:t>.11</w:t>
      </w:r>
      <w:r>
        <w:t xml:space="preserve">.2021 </w:t>
      </w:r>
      <w:proofErr w:type="gramStart"/>
      <w:r>
        <w:t>r</w:t>
      </w:r>
      <w:proofErr w:type="gramEnd"/>
      <w:r>
        <w:t>.</w:t>
      </w:r>
    </w:p>
    <w:p w14:paraId="30F57936" w14:textId="77777777" w:rsidR="0075305D" w:rsidRDefault="0075305D"/>
    <w:p w14:paraId="30F57937" w14:textId="77777777" w:rsidR="0075305D" w:rsidRDefault="0075305D"/>
    <w:p w14:paraId="30F57938" w14:textId="77777777" w:rsidR="0075305D" w:rsidRDefault="0075305D"/>
    <w:p w14:paraId="30F57939" w14:textId="0FF0EE0C" w:rsidR="0075305D" w:rsidRDefault="0075305D">
      <w:pPr>
        <w:rPr>
          <w:b/>
        </w:rPr>
      </w:pPr>
      <w:r>
        <w:tab/>
      </w:r>
      <w:r>
        <w:tab/>
      </w:r>
      <w:r>
        <w:tab/>
      </w:r>
      <w:r w:rsidR="005C2888">
        <w:t xml:space="preserve">             </w:t>
      </w:r>
      <w:r w:rsidR="005C7DF9">
        <w:rPr>
          <w:b/>
        </w:rPr>
        <w:t>ZAPYTANIE OFERTOWE NR  2</w:t>
      </w:r>
      <w:r w:rsidRPr="0075305D">
        <w:rPr>
          <w:b/>
        </w:rPr>
        <w:t>/2021</w:t>
      </w:r>
    </w:p>
    <w:p w14:paraId="30F5793B" w14:textId="77777777" w:rsidR="0075305D" w:rsidRDefault="0075305D">
      <w:pPr>
        <w:rPr>
          <w:b/>
        </w:rPr>
      </w:pPr>
    </w:p>
    <w:p w14:paraId="30F5793C" w14:textId="7C03C67B" w:rsidR="0075305D" w:rsidRDefault="0075305D" w:rsidP="005A7560">
      <w:pPr>
        <w:ind w:left="705" w:hanging="705"/>
      </w:pPr>
      <w:r w:rsidRPr="0075305D">
        <w:tab/>
        <w:t xml:space="preserve">Dyrekcja Liceum Ogólnokształcącego nr </w:t>
      </w:r>
      <w:r w:rsidR="00911369">
        <w:t>XI</w:t>
      </w:r>
      <w:r w:rsidRPr="0075305D">
        <w:t xml:space="preserve">V we Wrocławiu </w:t>
      </w:r>
      <w:proofErr w:type="spellStart"/>
      <w:r w:rsidR="00911369">
        <w:t>al.</w:t>
      </w:r>
      <w:r w:rsidR="00512BC0">
        <w:t>Brucknera</w:t>
      </w:r>
      <w:proofErr w:type="spellEnd"/>
      <w:r w:rsidR="00512BC0">
        <w:t xml:space="preserve"> 10, 51-41</w:t>
      </w:r>
      <w:r w:rsidRPr="0075305D">
        <w:t xml:space="preserve">0 Wrocław zaprasza do złożenia </w:t>
      </w:r>
      <w:r w:rsidRPr="005B31FF">
        <w:t xml:space="preserve">oferty na </w:t>
      </w:r>
      <w:r w:rsidR="000B4338" w:rsidRPr="005B31FF">
        <w:rPr>
          <w:sz w:val="24"/>
          <w:szCs w:val="24"/>
        </w:rPr>
        <w:t xml:space="preserve">wykonanie zieleni ogrodu tematycznego ( zakres nr 2) </w:t>
      </w:r>
      <w:r w:rsidR="00043642" w:rsidRPr="005B31FF">
        <w:rPr>
          <w:sz w:val="24"/>
          <w:szCs w:val="24"/>
        </w:rPr>
        <w:t>tzw. „mikro zagajnik ”</w:t>
      </w:r>
      <w:r w:rsidR="000B4338" w:rsidRPr="005B31FF">
        <w:rPr>
          <w:sz w:val="24"/>
          <w:szCs w:val="24"/>
        </w:rPr>
        <w:t xml:space="preserve"> na terenie Liceum Ogólnokształcącego nr XIV im. Polonii Belgijskiej</w:t>
      </w:r>
      <w:r w:rsidR="00C511C4" w:rsidRPr="005B31FF">
        <w:rPr>
          <w:sz w:val="24"/>
          <w:szCs w:val="24"/>
        </w:rPr>
        <w:t xml:space="preserve"> we Wrocławiu</w:t>
      </w:r>
      <w:r w:rsidR="005B31FF">
        <w:rPr>
          <w:sz w:val="24"/>
          <w:szCs w:val="24"/>
        </w:rPr>
        <w:t>.</w:t>
      </w:r>
      <w:r w:rsidR="000B4338">
        <w:rPr>
          <w:sz w:val="24"/>
          <w:szCs w:val="24"/>
        </w:rPr>
        <w:t xml:space="preserve"> </w:t>
      </w:r>
    </w:p>
    <w:p w14:paraId="30F5793D" w14:textId="77777777" w:rsidR="00C06499" w:rsidRDefault="00C06499" w:rsidP="0075305D">
      <w:pPr>
        <w:ind w:left="705" w:hanging="705"/>
      </w:pPr>
    </w:p>
    <w:p w14:paraId="30F5793E" w14:textId="77777777" w:rsidR="00C06499" w:rsidRPr="00C06499" w:rsidRDefault="00C06499" w:rsidP="0075305D">
      <w:pPr>
        <w:ind w:left="705" w:hanging="705"/>
        <w:rPr>
          <w:b/>
        </w:rPr>
      </w:pPr>
      <w:r>
        <w:t>I</w:t>
      </w:r>
      <w:r>
        <w:tab/>
      </w:r>
      <w:r w:rsidRPr="00C06499">
        <w:rPr>
          <w:b/>
        </w:rPr>
        <w:t>Opis przedmiotu zamówienia:</w:t>
      </w:r>
    </w:p>
    <w:p w14:paraId="30F5793F" w14:textId="707C1BBD" w:rsidR="00393B97" w:rsidRPr="00D94292" w:rsidRDefault="00393B97" w:rsidP="00393B97">
      <w:pPr>
        <w:ind w:left="708"/>
      </w:pPr>
      <w:r w:rsidRPr="00D94292">
        <w:t xml:space="preserve">1.   </w:t>
      </w:r>
      <w:r w:rsidR="00C06499" w:rsidRPr="00D94292">
        <w:t xml:space="preserve">Usługa ma być wykonana w oparciu o zapisy umowy będącej załącznikiem nr </w:t>
      </w:r>
      <w:r w:rsidR="003C3690" w:rsidRPr="00D94292">
        <w:t>3</w:t>
      </w:r>
      <w:r w:rsidR="00C06499" w:rsidRPr="00D94292">
        <w:t xml:space="preserve"> do zapytania </w:t>
      </w:r>
    </w:p>
    <w:p w14:paraId="30F57940" w14:textId="26F84059" w:rsidR="00C06499" w:rsidRDefault="00393B97" w:rsidP="00393B97">
      <w:pPr>
        <w:ind w:left="708"/>
      </w:pPr>
      <w:r w:rsidRPr="00D94292">
        <w:t xml:space="preserve">       </w:t>
      </w:r>
      <w:r w:rsidR="0038728C" w:rsidRPr="00D94292">
        <w:t>O</w:t>
      </w:r>
      <w:r w:rsidRPr="00D94292">
        <w:t>fertowego</w:t>
      </w:r>
      <w:r w:rsidR="0038728C">
        <w:t xml:space="preserve"> oraz:</w:t>
      </w:r>
    </w:p>
    <w:p w14:paraId="3DACBDC0" w14:textId="4D3B79E3" w:rsidR="0038728C" w:rsidRDefault="0038728C" w:rsidP="0038728C">
      <w:pPr>
        <w:pStyle w:val="Akapitzlist"/>
        <w:numPr>
          <w:ilvl w:val="0"/>
          <w:numId w:val="5"/>
        </w:numPr>
      </w:pPr>
      <w:proofErr w:type="gramStart"/>
      <w:r>
        <w:t>specyfikację</w:t>
      </w:r>
      <w:proofErr w:type="gramEnd"/>
      <w:r>
        <w:t xml:space="preserve"> techniczną wykonania i odbioru robót</w:t>
      </w:r>
      <w:r w:rsidR="00DF1E2D">
        <w:t xml:space="preserve"> (obszar i teren nr 2)</w:t>
      </w:r>
    </w:p>
    <w:p w14:paraId="6B110DA8" w14:textId="36B4DE04" w:rsidR="0038728C" w:rsidRDefault="0038728C" w:rsidP="0038728C">
      <w:pPr>
        <w:pStyle w:val="Akapitzlist"/>
        <w:numPr>
          <w:ilvl w:val="0"/>
          <w:numId w:val="5"/>
        </w:numPr>
      </w:pPr>
      <w:proofErr w:type="gramStart"/>
      <w:r>
        <w:t>przedmiar</w:t>
      </w:r>
      <w:proofErr w:type="gramEnd"/>
      <w:r>
        <w:t xml:space="preserve"> (z wyłączeniem pielęgnacji tj. pozycji </w:t>
      </w:r>
      <w:r w:rsidR="00780B20">
        <w:t xml:space="preserve">30, </w:t>
      </w:r>
      <w:bookmarkStart w:id="0" w:name="_GoBack"/>
      <w:bookmarkEnd w:id="0"/>
      <w:r>
        <w:t>31 i 32 na które zostanie sporządzona odrębna umowa)</w:t>
      </w:r>
    </w:p>
    <w:p w14:paraId="77D3EF93" w14:textId="6A4DFEF9" w:rsidR="0038728C" w:rsidRPr="00D94292" w:rsidRDefault="0038728C" w:rsidP="0038728C">
      <w:pPr>
        <w:pStyle w:val="Akapitzlist"/>
        <w:numPr>
          <w:ilvl w:val="0"/>
          <w:numId w:val="5"/>
        </w:numPr>
      </w:pPr>
      <w:r>
        <w:t xml:space="preserve">Projekt zieleni wraz z </w:t>
      </w:r>
      <w:r w:rsidR="00DF1E2D">
        <w:t>opisem technicznym (obszar i teren nr 2)</w:t>
      </w:r>
    </w:p>
    <w:p w14:paraId="4E544C01" w14:textId="037FC88A" w:rsidR="0019318C" w:rsidRPr="00D94292" w:rsidRDefault="0038728C" w:rsidP="0038728C">
      <w:r>
        <w:t xml:space="preserve">            </w:t>
      </w:r>
      <w:r w:rsidR="0042098C">
        <w:t xml:space="preserve">  </w:t>
      </w:r>
      <w:r>
        <w:t xml:space="preserve">2.  </w:t>
      </w:r>
      <w:r w:rsidR="0042098C">
        <w:t xml:space="preserve"> </w:t>
      </w:r>
      <w:r w:rsidR="0019318C" w:rsidRPr="00D94292">
        <w:t>Przedmiot zamówienia</w:t>
      </w:r>
      <w:r w:rsidR="00703E1D" w:rsidRPr="00D94292">
        <w:t xml:space="preserve"> obejmuje m.in.</w:t>
      </w:r>
      <w:r w:rsidR="0019318C" w:rsidRPr="00D94292">
        <w:t>:</w:t>
      </w:r>
    </w:p>
    <w:p w14:paraId="3D42B579" w14:textId="77777777" w:rsidR="001D04FA" w:rsidRPr="00D94292" w:rsidRDefault="001D04FA" w:rsidP="00D94292">
      <w:pPr>
        <w:pStyle w:val="Akapitzlist"/>
        <w:numPr>
          <w:ilvl w:val="0"/>
          <w:numId w:val="4"/>
        </w:numPr>
        <w:suppressAutoHyphens/>
        <w:autoSpaceDN w:val="0"/>
        <w:ind w:left="1380"/>
        <w:jc w:val="both"/>
        <w:textAlignment w:val="baseline"/>
        <w:rPr>
          <w:rFonts w:eastAsia="Andale Sans UI" w:cs="Tahoma"/>
          <w:kern w:val="1"/>
          <w:lang w:eastAsia="ja-JP" w:bidi="fa-IR"/>
        </w:rPr>
      </w:pPr>
      <w:proofErr w:type="gramStart"/>
      <w:r w:rsidRPr="00D94292">
        <w:rPr>
          <w:rFonts w:cs="Tahoma"/>
        </w:rPr>
        <w:t>tymczasowe</w:t>
      </w:r>
      <w:proofErr w:type="gramEnd"/>
      <w:r w:rsidRPr="00D94292">
        <w:rPr>
          <w:rFonts w:cs="Tahoma"/>
        </w:rPr>
        <w:t xml:space="preserve"> zagrodzenie terenu,</w:t>
      </w:r>
    </w:p>
    <w:p w14:paraId="4338B800" w14:textId="77777777" w:rsidR="001D04FA" w:rsidRPr="00D94292" w:rsidRDefault="001D04FA" w:rsidP="00D94292">
      <w:pPr>
        <w:pStyle w:val="Akapitzlist"/>
        <w:numPr>
          <w:ilvl w:val="0"/>
          <w:numId w:val="4"/>
        </w:numPr>
        <w:suppressAutoHyphens/>
        <w:autoSpaceDN w:val="0"/>
        <w:ind w:left="1380"/>
        <w:jc w:val="both"/>
        <w:textAlignment w:val="baseline"/>
        <w:rPr>
          <w:rFonts w:eastAsia="Andale Sans UI" w:cs="Tahoma"/>
          <w:kern w:val="1"/>
          <w:lang w:eastAsia="ja-JP" w:bidi="fa-IR"/>
        </w:rPr>
      </w:pPr>
      <w:proofErr w:type="gramStart"/>
      <w:r w:rsidRPr="00D94292">
        <w:rPr>
          <w:rFonts w:eastAsia="Andale Sans UI" w:cs="Tahoma"/>
          <w:kern w:val="1"/>
          <w:lang w:eastAsia="ja-JP" w:bidi="fa-IR"/>
        </w:rPr>
        <w:t>zabezpieczenie</w:t>
      </w:r>
      <w:proofErr w:type="gramEnd"/>
      <w:r w:rsidRPr="00D94292">
        <w:rPr>
          <w:rFonts w:eastAsia="Andale Sans UI" w:cs="Tahoma"/>
          <w:kern w:val="1"/>
          <w:lang w:eastAsia="ja-JP" w:bidi="fa-IR"/>
        </w:rPr>
        <w:t xml:space="preserve"> pni istniejących drzew i bylin,</w:t>
      </w:r>
    </w:p>
    <w:p w14:paraId="71F7B80E" w14:textId="77777777" w:rsidR="001D04FA" w:rsidRPr="00D94292" w:rsidRDefault="001D04FA" w:rsidP="00D94292">
      <w:pPr>
        <w:pStyle w:val="Akapitzlist"/>
        <w:numPr>
          <w:ilvl w:val="0"/>
          <w:numId w:val="4"/>
        </w:numPr>
        <w:suppressAutoHyphens/>
        <w:autoSpaceDN w:val="0"/>
        <w:ind w:left="1380"/>
        <w:jc w:val="both"/>
        <w:textAlignment w:val="baseline"/>
        <w:rPr>
          <w:rFonts w:eastAsia="Andale Sans UI" w:cs="Tahoma"/>
          <w:kern w:val="1"/>
          <w:lang w:eastAsia="ja-JP" w:bidi="fa-IR"/>
        </w:rPr>
      </w:pPr>
      <w:proofErr w:type="gramStart"/>
      <w:r w:rsidRPr="00D94292">
        <w:rPr>
          <w:rFonts w:eastAsia="Andale Sans UI" w:cs="Tahoma"/>
          <w:kern w:val="1"/>
          <w:lang w:eastAsia="ja-JP" w:bidi="fa-IR"/>
        </w:rPr>
        <w:t>przekopanie</w:t>
      </w:r>
      <w:proofErr w:type="gramEnd"/>
      <w:r w:rsidRPr="00D94292">
        <w:rPr>
          <w:rFonts w:eastAsia="Andale Sans UI" w:cs="Tahoma"/>
          <w:kern w:val="1"/>
          <w:lang w:eastAsia="ja-JP" w:bidi="fa-IR"/>
        </w:rPr>
        <w:t xml:space="preserve"> terenu</w:t>
      </w:r>
    </w:p>
    <w:p w14:paraId="475CEC0B" w14:textId="77777777" w:rsidR="001D04FA" w:rsidRPr="00D94292" w:rsidRDefault="001D04FA" w:rsidP="00D94292">
      <w:pPr>
        <w:pStyle w:val="Akapitzlist"/>
        <w:numPr>
          <w:ilvl w:val="0"/>
          <w:numId w:val="4"/>
        </w:numPr>
        <w:suppressAutoHyphens/>
        <w:autoSpaceDN w:val="0"/>
        <w:ind w:left="1380"/>
        <w:jc w:val="both"/>
        <w:textAlignment w:val="baseline"/>
        <w:rPr>
          <w:rFonts w:eastAsia="Andale Sans UI" w:cs="Tahoma"/>
          <w:kern w:val="1"/>
          <w:lang w:eastAsia="ja-JP" w:bidi="fa-IR"/>
        </w:rPr>
      </w:pPr>
      <w:proofErr w:type="gramStart"/>
      <w:r w:rsidRPr="00D94292">
        <w:rPr>
          <w:rFonts w:eastAsia="Andale Sans UI" w:cs="Tahoma"/>
          <w:kern w:val="1"/>
          <w:lang w:eastAsia="ja-JP" w:bidi="fa-IR"/>
        </w:rPr>
        <w:t>odchwaszczenie</w:t>
      </w:r>
      <w:proofErr w:type="gramEnd"/>
    </w:p>
    <w:p w14:paraId="34345720" w14:textId="3F53617B" w:rsidR="00DC49ED" w:rsidRDefault="001D04FA" w:rsidP="00D94292">
      <w:pPr>
        <w:pStyle w:val="Akapitzlist"/>
        <w:numPr>
          <w:ilvl w:val="0"/>
          <w:numId w:val="4"/>
        </w:numPr>
        <w:suppressAutoHyphens/>
        <w:autoSpaceDN w:val="0"/>
        <w:ind w:left="1380"/>
        <w:jc w:val="both"/>
        <w:textAlignment w:val="baseline"/>
        <w:rPr>
          <w:rFonts w:eastAsia="Andale Sans UI" w:cs="Tahoma"/>
          <w:kern w:val="1"/>
          <w:lang w:eastAsia="ja-JP" w:bidi="fa-IR"/>
        </w:rPr>
      </w:pPr>
      <w:proofErr w:type="gramStart"/>
      <w:r w:rsidRPr="00D94292">
        <w:rPr>
          <w:rFonts w:eastAsia="Andale Sans UI" w:cs="Tahoma"/>
          <w:kern w:val="1"/>
          <w:lang w:eastAsia="ja-JP" w:bidi="fa-IR"/>
        </w:rPr>
        <w:t>wykonanie</w:t>
      </w:r>
      <w:proofErr w:type="gramEnd"/>
      <w:r w:rsidRPr="00D94292">
        <w:rPr>
          <w:rFonts w:eastAsia="Andale Sans UI" w:cs="Tahoma"/>
          <w:kern w:val="1"/>
          <w:lang w:eastAsia="ja-JP" w:bidi="fa-IR"/>
        </w:rPr>
        <w:t xml:space="preserve"> </w:t>
      </w:r>
      <w:proofErr w:type="spellStart"/>
      <w:r w:rsidRPr="00D94292">
        <w:rPr>
          <w:rFonts w:eastAsia="Andale Sans UI" w:cs="Tahoma"/>
          <w:kern w:val="1"/>
          <w:lang w:eastAsia="ja-JP" w:bidi="fa-IR"/>
        </w:rPr>
        <w:t>nasadzeń</w:t>
      </w:r>
      <w:proofErr w:type="spellEnd"/>
      <w:r w:rsidRPr="00D94292">
        <w:rPr>
          <w:rFonts w:eastAsia="Andale Sans UI" w:cs="Tahoma"/>
          <w:kern w:val="1"/>
          <w:lang w:eastAsia="ja-JP" w:bidi="fa-IR"/>
        </w:rPr>
        <w:t xml:space="preserve"> </w:t>
      </w:r>
    </w:p>
    <w:p w14:paraId="27AEC5C5" w14:textId="7869FD98" w:rsidR="0006674B" w:rsidRPr="005B31FF" w:rsidRDefault="0006674B" w:rsidP="0006674B">
      <w:pPr>
        <w:suppressAutoHyphens/>
        <w:autoSpaceDN w:val="0"/>
        <w:jc w:val="both"/>
        <w:textAlignment w:val="baseline"/>
        <w:rPr>
          <w:rFonts w:eastAsia="Andale Sans UI" w:cs="Tahoma"/>
          <w:kern w:val="1"/>
          <w:lang w:eastAsia="ja-JP" w:bidi="fa-IR"/>
        </w:rPr>
      </w:pPr>
      <w:r>
        <w:rPr>
          <w:rFonts w:eastAsia="Andale Sans UI" w:cs="Tahoma"/>
          <w:kern w:val="1"/>
          <w:lang w:eastAsia="ja-JP" w:bidi="fa-IR"/>
        </w:rPr>
        <w:t xml:space="preserve">                     </w:t>
      </w:r>
      <w:r w:rsidRPr="005B31FF">
        <w:rPr>
          <w:rFonts w:eastAsia="Andale Sans UI" w:cs="Tahoma"/>
          <w:kern w:val="1"/>
          <w:lang w:eastAsia="ja-JP" w:bidi="fa-IR"/>
        </w:rPr>
        <w:t xml:space="preserve">z wyłączeniem </w:t>
      </w:r>
      <w:proofErr w:type="gramStart"/>
      <w:r w:rsidRPr="005B31FF">
        <w:rPr>
          <w:rFonts w:eastAsia="Andale Sans UI" w:cs="Tahoma"/>
          <w:kern w:val="1"/>
          <w:lang w:eastAsia="ja-JP" w:bidi="fa-IR"/>
        </w:rPr>
        <w:t>pielęgnacji</w:t>
      </w:r>
      <w:r w:rsidR="00762587" w:rsidRPr="005B31FF">
        <w:rPr>
          <w:rFonts w:eastAsia="Andale Sans UI" w:cs="Tahoma"/>
          <w:kern w:val="1"/>
          <w:lang w:eastAsia="ja-JP" w:bidi="fa-IR"/>
        </w:rPr>
        <w:t xml:space="preserve"> o której</w:t>
      </w:r>
      <w:proofErr w:type="gramEnd"/>
      <w:r w:rsidR="00762587" w:rsidRPr="005B31FF">
        <w:rPr>
          <w:rFonts w:eastAsia="Andale Sans UI" w:cs="Tahoma"/>
          <w:kern w:val="1"/>
          <w:lang w:eastAsia="ja-JP" w:bidi="fa-IR"/>
        </w:rPr>
        <w:t xml:space="preserve"> mowa w ww</w:t>
      </w:r>
      <w:r w:rsidRPr="005B31FF">
        <w:rPr>
          <w:rFonts w:eastAsia="Andale Sans UI" w:cs="Tahoma"/>
          <w:kern w:val="1"/>
          <w:lang w:eastAsia="ja-JP" w:bidi="fa-IR"/>
        </w:rPr>
        <w:t>.</w:t>
      </w:r>
      <w:r w:rsidR="00631854" w:rsidRPr="005B31FF">
        <w:rPr>
          <w:rFonts w:eastAsia="Andale Sans UI" w:cs="Tahoma"/>
          <w:kern w:val="1"/>
          <w:lang w:eastAsia="ja-JP" w:bidi="fa-IR"/>
        </w:rPr>
        <w:t xml:space="preserve"> pkt.1 </w:t>
      </w:r>
      <w:proofErr w:type="spellStart"/>
      <w:r w:rsidR="00631854" w:rsidRPr="005B31FF">
        <w:rPr>
          <w:rFonts w:eastAsia="Andale Sans UI" w:cs="Tahoma"/>
          <w:kern w:val="1"/>
          <w:lang w:eastAsia="ja-JP" w:bidi="fa-IR"/>
        </w:rPr>
        <w:t>ppkt</w:t>
      </w:r>
      <w:proofErr w:type="spellEnd"/>
      <w:r w:rsidR="00631854" w:rsidRPr="005B31FF">
        <w:rPr>
          <w:rFonts w:eastAsia="Andale Sans UI" w:cs="Tahoma"/>
          <w:kern w:val="1"/>
          <w:lang w:eastAsia="ja-JP" w:bidi="fa-IR"/>
        </w:rPr>
        <w:t xml:space="preserve"> 2)</w:t>
      </w:r>
    </w:p>
    <w:p w14:paraId="30F57942" w14:textId="1144B7C4" w:rsidR="00C06499" w:rsidRPr="00D94292" w:rsidRDefault="00C06499" w:rsidP="00794752">
      <w:pPr>
        <w:ind w:left="705" w:hanging="705"/>
      </w:pPr>
      <w:r w:rsidRPr="005B31FF">
        <w:t xml:space="preserve"> </w:t>
      </w:r>
      <w:r w:rsidR="00393B97" w:rsidRPr="005B31FF">
        <w:t xml:space="preserve">            </w:t>
      </w:r>
      <w:r w:rsidRPr="005B31FF">
        <w:t xml:space="preserve"> </w:t>
      </w:r>
      <w:r w:rsidR="0038728C" w:rsidRPr="005B31FF">
        <w:t>3</w:t>
      </w:r>
      <w:r w:rsidR="00393B97" w:rsidRPr="005B31FF">
        <w:t xml:space="preserve">.   </w:t>
      </w:r>
      <w:r w:rsidR="00584E10" w:rsidRPr="005B31FF">
        <w:t xml:space="preserve">Przedmiot zamówienia </w:t>
      </w:r>
      <w:r w:rsidR="00053E93" w:rsidRPr="005B31FF">
        <w:t>Oferent</w:t>
      </w:r>
      <w:r w:rsidR="00053E93" w:rsidRPr="00D94292">
        <w:t xml:space="preserve"> winien </w:t>
      </w:r>
      <w:proofErr w:type="gramStart"/>
      <w:r w:rsidRPr="00D94292">
        <w:t>wykona</w:t>
      </w:r>
      <w:r w:rsidR="00053E93" w:rsidRPr="00D94292">
        <w:t>ć</w:t>
      </w:r>
      <w:r w:rsidRPr="00D94292">
        <w:t xml:space="preserve">  </w:t>
      </w:r>
      <w:r w:rsidR="00DC49ED" w:rsidRPr="00D94292">
        <w:t>w</w:t>
      </w:r>
      <w:proofErr w:type="gramEnd"/>
      <w:r w:rsidR="00DC49ED" w:rsidRPr="00D94292">
        <w:t xml:space="preserve"> </w:t>
      </w:r>
      <w:r w:rsidR="00E461C3" w:rsidRPr="00D94292">
        <w:t xml:space="preserve">terminie </w:t>
      </w:r>
      <w:r w:rsidR="005C7DF9" w:rsidRPr="00D94292">
        <w:t xml:space="preserve">do 17.12.2021 </w:t>
      </w:r>
      <w:proofErr w:type="gramStart"/>
      <w:r w:rsidR="005C7DF9" w:rsidRPr="00D94292">
        <w:t>r</w:t>
      </w:r>
      <w:proofErr w:type="gramEnd"/>
      <w:r w:rsidR="005C7DF9" w:rsidRPr="00D94292">
        <w:t>.</w:t>
      </w:r>
      <w:r w:rsidR="00E461C3" w:rsidRPr="00D94292">
        <w:t xml:space="preserve">  </w:t>
      </w:r>
    </w:p>
    <w:p w14:paraId="30F57943" w14:textId="77777777" w:rsidR="00C06499" w:rsidRPr="00794752" w:rsidRDefault="00C06499" w:rsidP="0075305D">
      <w:pPr>
        <w:ind w:left="705" w:hanging="705"/>
        <w:rPr>
          <w:b/>
        </w:rPr>
      </w:pPr>
      <w:r w:rsidRPr="00794752">
        <w:t>II</w:t>
      </w:r>
      <w:r w:rsidRPr="00794752">
        <w:tab/>
      </w:r>
      <w:r w:rsidRPr="00794752">
        <w:rPr>
          <w:b/>
        </w:rPr>
        <w:t>Opis przygotowania ofert</w:t>
      </w:r>
      <w:r w:rsidR="009A6704" w:rsidRPr="00794752">
        <w:rPr>
          <w:b/>
        </w:rPr>
        <w:t>y</w:t>
      </w:r>
      <w:r w:rsidRPr="00794752">
        <w:rPr>
          <w:b/>
        </w:rPr>
        <w:t>:</w:t>
      </w:r>
    </w:p>
    <w:p w14:paraId="30F57944" w14:textId="77777777" w:rsidR="00397215" w:rsidRPr="00794752" w:rsidRDefault="009A6704" w:rsidP="00397215">
      <w:pPr>
        <w:ind w:left="705" w:hanging="705"/>
      </w:pPr>
      <w:r w:rsidRPr="00794752">
        <w:t xml:space="preserve"> </w:t>
      </w:r>
      <w:r w:rsidR="00393B97" w:rsidRPr="00794752">
        <w:t xml:space="preserve">             1.   </w:t>
      </w:r>
      <w:r w:rsidRPr="00794752">
        <w:t xml:space="preserve">Oferent powinien przygotować </w:t>
      </w:r>
      <w:r w:rsidR="00397215" w:rsidRPr="00794752">
        <w:t xml:space="preserve">ofertę na formularzu </w:t>
      </w:r>
      <w:r w:rsidRPr="00794752">
        <w:t>ofer</w:t>
      </w:r>
      <w:r w:rsidR="00397215" w:rsidRPr="00794752">
        <w:t xml:space="preserve">towym </w:t>
      </w:r>
      <w:r w:rsidR="00393B97" w:rsidRPr="00794752">
        <w:t>załączonym</w:t>
      </w:r>
      <w:r w:rsidR="00397215" w:rsidRPr="00794752">
        <w:t xml:space="preserve"> </w:t>
      </w:r>
      <w:r w:rsidR="00393B97" w:rsidRPr="00794752">
        <w:t>do</w:t>
      </w:r>
      <w:r w:rsidR="00397215" w:rsidRPr="00794752">
        <w:t xml:space="preserve"> </w:t>
      </w:r>
      <w:r w:rsidR="00393B97" w:rsidRPr="00794752">
        <w:t>niniejszego</w:t>
      </w:r>
    </w:p>
    <w:p w14:paraId="30F57945" w14:textId="77777777" w:rsidR="009A6704" w:rsidRPr="00794752" w:rsidRDefault="00397215" w:rsidP="00397215">
      <w:pPr>
        <w:ind w:left="705" w:firstLine="3"/>
        <w:rPr>
          <w:b/>
        </w:rPr>
      </w:pPr>
      <w:r w:rsidRPr="00794752">
        <w:t xml:space="preserve">      </w:t>
      </w:r>
      <w:proofErr w:type="gramStart"/>
      <w:r w:rsidR="009A6704" w:rsidRPr="00794752">
        <w:t>zapytania</w:t>
      </w:r>
      <w:proofErr w:type="gramEnd"/>
      <w:r w:rsidR="009A6704" w:rsidRPr="00794752">
        <w:t xml:space="preserve"> ofertowego (załącznik nr 1).</w:t>
      </w:r>
    </w:p>
    <w:p w14:paraId="30F57946" w14:textId="77777777" w:rsidR="009A6704" w:rsidRPr="00794752" w:rsidRDefault="009A6704" w:rsidP="0075305D">
      <w:pPr>
        <w:ind w:left="705" w:hanging="705"/>
      </w:pPr>
      <w:r w:rsidRPr="00794752">
        <w:rPr>
          <w:b/>
        </w:rPr>
        <w:t xml:space="preserve">     </w:t>
      </w:r>
      <w:r w:rsidR="00393B97" w:rsidRPr="00794752">
        <w:rPr>
          <w:b/>
        </w:rPr>
        <w:tab/>
      </w:r>
      <w:r w:rsidRPr="00794752">
        <w:rPr>
          <w:b/>
        </w:rPr>
        <w:t>2</w:t>
      </w:r>
      <w:r w:rsidR="00393B97" w:rsidRPr="00794752">
        <w:t xml:space="preserve">.   </w:t>
      </w:r>
      <w:r w:rsidRPr="00794752">
        <w:t xml:space="preserve"> Oferta musi zawierać:</w:t>
      </w:r>
    </w:p>
    <w:p w14:paraId="30F57948" w14:textId="77777777" w:rsidR="009A6704" w:rsidRPr="00794752" w:rsidRDefault="009A6704" w:rsidP="009A6704">
      <w:pPr>
        <w:pStyle w:val="Akapitzlist"/>
        <w:numPr>
          <w:ilvl w:val="0"/>
          <w:numId w:val="1"/>
        </w:numPr>
      </w:pPr>
      <w:proofErr w:type="gramStart"/>
      <w:r w:rsidRPr="00794752">
        <w:t>datę</w:t>
      </w:r>
      <w:proofErr w:type="gramEnd"/>
      <w:r w:rsidRPr="00794752">
        <w:t xml:space="preserve"> sporządzenia oferty,</w:t>
      </w:r>
    </w:p>
    <w:p w14:paraId="30F57949" w14:textId="77777777" w:rsidR="009A6704" w:rsidRPr="00794752" w:rsidRDefault="009A6704" w:rsidP="009A6704">
      <w:pPr>
        <w:pStyle w:val="Akapitzlist"/>
        <w:numPr>
          <w:ilvl w:val="0"/>
          <w:numId w:val="1"/>
        </w:numPr>
      </w:pPr>
      <w:proofErr w:type="gramStart"/>
      <w:r w:rsidRPr="00794752">
        <w:t>adres</w:t>
      </w:r>
      <w:proofErr w:type="gramEnd"/>
      <w:r w:rsidRPr="00794752">
        <w:t xml:space="preserve"> lub siedzibę oferenta, numer telefonu, numer NIP,</w:t>
      </w:r>
    </w:p>
    <w:p w14:paraId="30F5794A" w14:textId="5D08DE39" w:rsidR="009A6704" w:rsidRPr="00794752" w:rsidRDefault="009A6704" w:rsidP="009A6704">
      <w:pPr>
        <w:pStyle w:val="Akapitzlist"/>
        <w:numPr>
          <w:ilvl w:val="0"/>
          <w:numId w:val="1"/>
        </w:numPr>
      </w:pPr>
      <w:r w:rsidRPr="00794752">
        <w:t xml:space="preserve">czytelny </w:t>
      </w:r>
      <w:proofErr w:type="gramStart"/>
      <w:r w:rsidRPr="00794752">
        <w:t xml:space="preserve">podpis </w:t>
      </w:r>
      <w:r w:rsidR="00C80B10" w:rsidRPr="00794752">
        <w:t xml:space="preserve"> Wykonawcy</w:t>
      </w:r>
      <w:proofErr w:type="gramEnd"/>
      <w:r w:rsidR="00794752" w:rsidRPr="00794752">
        <w:t>.</w:t>
      </w:r>
    </w:p>
    <w:p w14:paraId="30F5794B" w14:textId="77777777" w:rsidR="005E1A96" w:rsidRDefault="005E1A96" w:rsidP="005E1A96">
      <w:pPr>
        <w:pStyle w:val="Akapitzlist"/>
        <w:ind w:left="1425"/>
      </w:pPr>
    </w:p>
    <w:p w14:paraId="30F19BF1" w14:textId="07315E80" w:rsidR="00A942D6" w:rsidRPr="00794752" w:rsidRDefault="009A6704" w:rsidP="00A942D6">
      <w:r w:rsidRPr="00794752">
        <w:t>III.</w:t>
      </w:r>
      <w:r w:rsidR="00A942D6" w:rsidRPr="00794752">
        <w:t xml:space="preserve">     Warunki udziału w postępowaniu oraz opis sposobu dokonania oceny spełniania warunków:</w:t>
      </w:r>
    </w:p>
    <w:p w14:paraId="3FF84BA3" w14:textId="77777777" w:rsidR="00A942D6" w:rsidRPr="00794752" w:rsidRDefault="00A942D6" w:rsidP="00A942D6">
      <w:pPr>
        <w:ind w:left="426"/>
      </w:pPr>
      <w:r w:rsidRPr="00794752">
        <w:t xml:space="preserve">O udzielenie zamówienia mogą ubiegać się </w:t>
      </w:r>
      <w:proofErr w:type="gramStart"/>
      <w:r w:rsidRPr="00794752">
        <w:t>wykonawcy którzy</w:t>
      </w:r>
      <w:proofErr w:type="gramEnd"/>
      <w:r w:rsidRPr="00794752">
        <w:t xml:space="preserve"> spełniają warunki udziału w postępowaniu określone przez Zamawiającego tj.: </w:t>
      </w:r>
    </w:p>
    <w:p w14:paraId="337A72F3" w14:textId="77777777" w:rsidR="00A942D6" w:rsidRPr="00794752" w:rsidRDefault="00A942D6" w:rsidP="00A942D6">
      <w:pPr>
        <w:ind w:left="426"/>
      </w:pPr>
      <w:r w:rsidRPr="00794752">
        <w:t>1.</w:t>
      </w:r>
      <w:r w:rsidRPr="00794752">
        <w:tab/>
      </w:r>
      <w:proofErr w:type="gramStart"/>
      <w:r w:rsidRPr="00794752">
        <w:t>kompetencji</w:t>
      </w:r>
      <w:proofErr w:type="gramEnd"/>
      <w:r w:rsidRPr="00794752">
        <w:t xml:space="preserve"> lub uprawnień do prowadzenia określonej działalności zawodowej, o ile wynika to z odrębnych przepisów- Zamawiający nie stawia warunku w tym zakresie, </w:t>
      </w:r>
    </w:p>
    <w:p w14:paraId="7B9899BC" w14:textId="77777777" w:rsidR="00A942D6" w:rsidRPr="00794752" w:rsidRDefault="00A942D6" w:rsidP="00A942D6">
      <w:pPr>
        <w:ind w:left="426"/>
      </w:pPr>
      <w:r w:rsidRPr="00794752">
        <w:t>2.</w:t>
      </w:r>
      <w:r w:rsidRPr="00794752">
        <w:tab/>
      </w:r>
      <w:proofErr w:type="gramStart"/>
      <w:r w:rsidRPr="00794752">
        <w:t>sytuacji</w:t>
      </w:r>
      <w:proofErr w:type="gramEnd"/>
      <w:r w:rsidRPr="00794752">
        <w:t xml:space="preserve"> ekonomicznej lub finansowej -Zamawiający nie stawia warunku w tym zakresie, </w:t>
      </w:r>
    </w:p>
    <w:p w14:paraId="08C0BD82" w14:textId="284EA9C0" w:rsidR="00FC13BB" w:rsidRPr="00794752" w:rsidRDefault="00A942D6" w:rsidP="00A942D6">
      <w:pPr>
        <w:ind w:left="426"/>
      </w:pPr>
      <w:r w:rsidRPr="00794752">
        <w:t>3.</w:t>
      </w:r>
      <w:r w:rsidRPr="00794752">
        <w:tab/>
      </w:r>
      <w:proofErr w:type="gramStart"/>
      <w:r w:rsidRPr="00794752">
        <w:t>zdolności</w:t>
      </w:r>
      <w:proofErr w:type="gramEnd"/>
      <w:r w:rsidRPr="00794752">
        <w:t xml:space="preserve"> technicznej lub zawodowej;</w:t>
      </w:r>
    </w:p>
    <w:p w14:paraId="5232131E" w14:textId="77777777" w:rsidR="00A942D6" w:rsidRPr="00794752" w:rsidRDefault="00A942D6" w:rsidP="00A942D6"/>
    <w:p w14:paraId="129CA37B" w14:textId="004EDBE9" w:rsidR="00B84CA2" w:rsidRPr="00794752" w:rsidRDefault="00B84CA2" w:rsidP="00B84CA2">
      <w:pPr>
        <w:rPr>
          <w:b/>
          <w:bCs/>
        </w:rPr>
      </w:pPr>
      <w:r w:rsidRPr="00794752">
        <w:t xml:space="preserve">IV. </w:t>
      </w:r>
      <w:r w:rsidRPr="00794752">
        <w:rPr>
          <w:b/>
          <w:bCs/>
        </w:rPr>
        <w:t>WYMAGANE DOKUMENTY:</w:t>
      </w:r>
    </w:p>
    <w:p w14:paraId="1E386680" w14:textId="77777777" w:rsidR="00B84CA2" w:rsidRPr="00794752" w:rsidRDefault="00B84CA2" w:rsidP="009D25E6">
      <w:pPr>
        <w:tabs>
          <w:tab w:val="left" w:pos="284"/>
        </w:tabs>
      </w:pPr>
      <w:proofErr w:type="gramStart"/>
      <w:r w:rsidRPr="00794752">
        <w:t>1)</w:t>
      </w:r>
      <w:r w:rsidRPr="00794752">
        <w:tab/>
        <w:t>Wypełniony</w:t>
      </w:r>
      <w:proofErr w:type="gramEnd"/>
      <w:r w:rsidRPr="00794752">
        <w:t xml:space="preserve"> formularz oferty „Oferta” – wg </w:t>
      </w:r>
      <w:bookmarkStart w:id="1" w:name="_Hlk85800541"/>
      <w:r w:rsidRPr="00794752">
        <w:t>załącznika nr 1 do zapytania</w:t>
      </w:r>
      <w:bookmarkEnd w:id="1"/>
      <w:r w:rsidRPr="00794752">
        <w:t>.</w:t>
      </w:r>
    </w:p>
    <w:p w14:paraId="74C0F48B" w14:textId="77777777" w:rsidR="00B84CA2" w:rsidRDefault="00B84CA2" w:rsidP="009D25E6">
      <w:pPr>
        <w:tabs>
          <w:tab w:val="left" w:pos="284"/>
        </w:tabs>
      </w:pPr>
      <w:proofErr w:type="gramStart"/>
      <w:r w:rsidRPr="00794752">
        <w:t>2)</w:t>
      </w:r>
      <w:r w:rsidRPr="00794752">
        <w:tab/>
        <w:t>Oświadczenia</w:t>
      </w:r>
      <w:proofErr w:type="gramEnd"/>
      <w:r w:rsidRPr="00794752">
        <w:t xml:space="preserve"> Wykonawcy – wg. załącznika nr 2 do zapytania.</w:t>
      </w:r>
    </w:p>
    <w:p w14:paraId="5E436B26" w14:textId="40DBE850" w:rsidR="00A942D6" w:rsidRDefault="00A942D6" w:rsidP="00B84CA2"/>
    <w:p w14:paraId="519FB486" w14:textId="77777777" w:rsidR="00A942D6" w:rsidRDefault="00A942D6" w:rsidP="009A6704"/>
    <w:p w14:paraId="30F5794C" w14:textId="19B9569D" w:rsidR="009A6704" w:rsidRDefault="003C3690" w:rsidP="009A6704">
      <w:pPr>
        <w:rPr>
          <w:b/>
        </w:rPr>
      </w:pPr>
      <w:r>
        <w:rPr>
          <w:b/>
        </w:rPr>
        <w:t xml:space="preserve">V. </w:t>
      </w:r>
      <w:r w:rsidR="005E1A96" w:rsidRPr="005E1A96">
        <w:rPr>
          <w:b/>
        </w:rPr>
        <w:t>Termin i miejsce składania ofert:</w:t>
      </w:r>
    </w:p>
    <w:p w14:paraId="30F5794D" w14:textId="77777777" w:rsidR="005E1A96" w:rsidRDefault="005E1A96" w:rsidP="009A6704">
      <w:r w:rsidRPr="005E1A96">
        <w:lastRenderedPageBreak/>
        <w:t xml:space="preserve">    </w:t>
      </w:r>
      <w:r w:rsidR="00397215">
        <w:t xml:space="preserve">         </w:t>
      </w:r>
      <w:r w:rsidRPr="005E1A96">
        <w:t xml:space="preserve"> 1.</w:t>
      </w:r>
      <w:r w:rsidR="00397215">
        <w:t xml:space="preserve">  </w:t>
      </w:r>
      <w:r>
        <w:t>Oferta powinna być przesłana za pośrednictwem poczty elektronicznej na adres:</w:t>
      </w:r>
    </w:p>
    <w:p w14:paraId="30F5794E" w14:textId="5C528ACE" w:rsidR="002F130B" w:rsidRPr="00794752" w:rsidRDefault="005E1A96" w:rsidP="009A6704">
      <w:r>
        <w:t xml:space="preserve">    </w:t>
      </w:r>
      <w:r>
        <w:tab/>
      </w:r>
      <w:r w:rsidR="00397215">
        <w:t xml:space="preserve">      </w:t>
      </w:r>
      <w:hyperlink r:id="rId5" w:history="1">
        <w:r w:rsidR="002F130B">
          <w:rPr>
            <w:rStyle w:val="Hipercze"/>
          </w:rPr>
          <w:t>administracja</w:t>
        </w:r>
      </w:hyperlink>
      <w:r w:rsidR="002F130B">
        <w:rPr>
          <w:rStyle w:val="Hipercze"/>
        </w:rPr>
        <w:t>@lo14.wroc</w:t>
      </w:r>
      <w:r w:rsidR="002F130B" w:rsidRPr="00794752">
        <w:rPr>
          <w:rStyle w:val="Hipercze"/>
        </w:rPr>
        <w:t>.</w:t>
      </w:r>
      <w:proofErr w:type="gramStart"/>
      <w:r w:rsidR="002F130B" w:rsidRPr="00794752">
        <w:rPr>
          <w:rStyle w:val="Hipercze"/>
        </w:rPr>
        <w:t>pl</w:t>
      </w:r>
      <w:r w:rsidRPr="00794752">
        <w:t xml:space="preserve">  ,</w:t>
      </w:r>
      <w:r w:rsidR="00773F7D" w:rsidRPr="00794752">
        <w:t xml:space="preserve"> </w:t>
      </w:r>
      <w:r w:rsidR="003C6FCF" w:rsidRPr="00794752">
        <w:t>lub</w:t>
      </w:r>
      <w:proofErr w:type="gramEnd"/>
      <w:r w:rsidR="003C6FCF" w:rsidRPr="00794752">
        <w:t xml:space="preserve"> </w:t>
      </w:r>
      <w:r w:rsidRPr="00794752">
        <w:t xml:space="preserve">poprzez  kuriera lub dostarczona osobiście na adres Liceum </w:t>
      </w:r>
    </w:p>
    <w:p w14:paraId="30F5794F" w14:textId="72BC02ED" w:rsidR="00773F7D" w:rsidRPr="00794752" w:rsidRDefault="002F130B" w:rsidP="009A6704">
      <w:pPr>
        <w:rPr>
          <w:b/>
        </w:rPr>
      </w:pPr>
      <w:r w:rsidRPr="00794752">
        <w:t xml:space="preserve">                   </w:t>
      </w:r>
      <w:r w:rsidR="005E1A96" w:rsidRPr="00794752">
        <w:t xml:space="preserve">Ogólnokształcące nr </w:t>
      </w:r>
      <w:r w:rsidRPr="00794752">
        <w:t>XI</w:t>
      </w:r>
      <w:r w:rsidR="005E1A96" w:rsidRPr="00794752">
        <w:t>V,</w:t>
      </w:r>
      <w:r w:rsidR="00773F7D" w:rsidRPr="00794752">
        <w:rPr>
          <w:color w:val="0000FF" w:themeColor="hyperlink"/>
          <w:u w:val="single"/>
        </w:rPr>
        <w:t xml:space="preserve"> </w:t>
      </w:r>
      <w:r w:rsidR="003C6FCF" w:rsidRPr="00794752">
        <w:t>Al. Brücknera</w:t>
      </w:r>
      <w:r w:rsidRPr="00794752">
        <w:t xml:space="preserve"> 10, 51-41</w:t>
      </w:r>
      <w:r w:rsidR="005E1A96" w:rsidRPr="00794752">
        <w:t xml:space="preserve">0 Wrocław do dnia </w:t>
      </w:r>
      <w:r w:rsidR="0024358A">
        <w:rPr>
          <w:b/>
        </w:rPr>
        <w:t>10</w:t>
      </w:r>
      <w:r w:rsidR="005E1A96" w:rsidRPr="00794752">
        <w:rPr>
          <w:b/>
        </w:rPr>
        <w:t xml:space="preserve"> </w:t>
      </w:r>
      <w:r w:rsidR="0024358A">
        <w:rPr>
          <w:b/>
        </w:rPr>
        <w:t>listopada</w:t>
      </w:r>
      <w:r w:rsidR="005E1A96" w:rsidRPr="00794752">
        <w:rPr>
          <w:b/>
        </w:rPr>
        <w:t xml:space="preserve"> 2021 r. do </w:t>
      </w:r>
    </w:p>
    <w:p w14:paraId="30F57950" w14:textId="77777777" w:rsidR="005E1A96" w:rsidRPr="00794752" w:rsidRDefault="00773F7D" w:rsidP="009A6704">
      <w:pPr>
        <w:rPr>
          <w:color w:val="0000FF" w:themeColor="hyperlink"/>
          <w:u w:val="single"/>
        </w:rPr>
      </w:pPr>
      <w:r w:rsidRPr="00794752">
        <w:rPr>
          <w:b/>
        </w:rPr>
        <w:t xml:space="preserve">                   </w:t>
      </w:r>
      <w:proofErr w:type="gramStart"/>
      <w:r w:rsidR="005E1A96" w:rsidRPr="00794752">
        <w:rPr>
          <w:b/>
        </w:rPr>
        <w:t>godziny</w:t>
      </w:r>
      <w:proofErr w:type="gramEnd"/>
      <w:r w:rsidR="005E1A96" w:rsidRPr="00794752">
        <w:rPr>
          <w:b/>
        </w:rPr>
        <w:t xml:space="preserve"> 10</w:t>
      </w:r>
      <w:r w:rsidR="005E1A96" w:rsidRPr="00794752">
        <w:rPr>
          <w:b/>
          <w:vertAlign w:val="superscript"/>
        </w:rPr>
        <w:t>00</w:t>
      </w:r>
      <w:r w:rsidR="005E1A96" w:rsidRPr="00794752">
        <w:t>.</w:t>
      </w:r>
    </w:p>
    <w:p w14:paraId="30F57951" w14:textId="77777777" w:rsidR="005E1A96" w:rsidRPr="00794752" w:rsidRDefault="00393B97" w:rsidP="009A6704">
      <w:r w:rsidRPr="00794752">
        <w:t xml:space="preserve">  </w:t>
      </w:r>
      <w:r w:rsidR="00887978" w:rsidRPr="00794752">
        <w:t xml:space="preserve">           </w:t>
      </w:r>
      <w:r w:rsidR="00397215" w:rsidRPr="00794752">
        <w:t xml:space="preserve">2.  </w:t>
      </w:r>
      <w:r w:rsidRPr="00794752">
        <w:t>Oferty złożone po terminie nie będą rozpatrywane.</w:t>
      </w:r>
    </w:p>
    <w:p w14:paraId="30F57952" w14:textId="37F81FD9" w:rsidR="002F130B" w:rsidRPr="00794752" w:rsidRDefault="00887978" w:rsidP="00887978">
      <w:r w:rsidRPr="00794752">
        <w:t xml:space="preserve">             </w:t>
      </w:r>
      <w:r w:rsidR="00397215" w:rsidRPr="00794752">
        <w:t xml:space="preserve">3.  </w:t>
      </w:r>
      <w:r w:rsidR="00393B97" w:rsidRPr="00794752">
        <w:t xml:space="preserve">Ocena ofert zostanie dokonana w </w:t>
      </w:r>
      <w:r w:rsidR="00DF1E2D">
        <w:rPr>
          <w:b/>
        </w:rPr>
        <w:t>dniu 10</w:t>
      </w:r>
      <w:r w:rsidR="00393B97" w:rsidRPr="00794752">
        <w:rPr>
          <w:b/>
        </w:rPr>
        <w:t xml:space="preserve"> </w:t>
      </w:r>
      <w:r w:rsidR="00DF1E2D">
        <w:rPr>
          <w:b/>
        </w:rPr>
        <w:t>listopada</w:t>
      </w:r>
      <w:r w:rsidR="00393B97" w:rsidRPr="00794752">
        <w:rPr>
          <w:b/>
        </w:rPr>
        <w:t xml:space="preserve"> 2021 r.</w:t>
      </w:r>
      <w:r w:rsidR="00393B97" w:rsidRPr="00794752">
        <w:t xml:space="preserve"> a wybór najkorzystniejszej oferty </w:t>
      </w:r>
    </w:p>
    <w:p w14:paraId="30F57953" w14:textId="10E65C08" w:rsidR="00393B97" w:rsidRDefault="002F130B" w:rsidP="002F130B">
      <w:r w:rsidRPr="00794752">
        <w:t xml:space="preserve">                  </w:t>
      </w:r>
      <w:r w:rsidR="00393B97" w:rsidRPr="00794752">
        <w:t xml:space="preserve">zostanie </w:t>
      </w:r>
      <w:proofErr w:type="gramStart"/>
      <w:r w:rsidR="00397215" w:rsidRPr="00794752">
        <w:t xml:space="preserve">ogłoszony   </w:t>
      </w:r>
      <w:r w:rsidR="00393B97" w:rsidRPr="00794752">
        <w:t>po</w:t>
      </w:r>
      <w:proofErr w:type="gramEnd"/>
      <w:r w:rsidR="00393B97" w:rsidRPr="00794752">
        <w:t xml:space="preserve"> </w:t>
      </w:r>
      <w:r w:rsidR="0024358A">
        <w:rPr>
          <w:b/>
        </w:rPr>
        <w:t>godz. 11</w:t>
      </w:r>
      <w:r w:rsidR="00393B97" w:rsidRPr="00794752">
        <w:rPr>
          <w:b/>
          <w:vertAlign w:val="superscript"/>
        </w:rPr>
        <w:t>00</w:t>
      </w:r>
      <w:r w:rsidR="00393B97" w:rsidRPr="00794752">
        <w:t xml:space="preserve"> </w:t>
      </w:r>
      <w:r w:rsidR="00391382" w:rsidRPr="00794752">
        <w:t xml:space="preserve">informując wykonawców którzy złożyli oferty i </w:t>
      </w:r>
      <w:r w:rsidR="00393B97" w:rsidRPr="00794752">
        <w:t xml:space="preserve">na tablicy ogłoszeń w </w:t>
      </w:r>
      <w:r w:rsidR="00391382" w:rsidRPr="00794752">
        <w:br/>
        <w:t xml:space="preserve">                  </w:t>
      </w:r>
      <w:r w:rsidR="00393B97" w:rsidRPr="00794752">
        <w:t>siedzibie zamawiającego.</w:t>
      </w:r>
    </w:p>
    <w:p w14:paraId="30F57954" w14:textId="77777777" w:rsidR="00393B97" w:rsidRDefault="00393B97" w:rsidP="00393B97">
      <w:pPr>
        <w:ind w:left="705" w:hanging="705"/>
      </w:pPr>
    </w:p>
    <w:p w14:paraId="30F57955" w14:textId="0C1B4668" w:rsidR="00393B97" w:rsidRPr="00887978" w:rsidRDefault="00393B97" w:rsidP="00887978">
      <w:pPr>
        <w:ind w:left="705" w:hanging="705"/>
        <w:rPr>
          <w:b/>
        </w:rPr>
      </w:pPr>
      <w:r w:rsidRPr="00887978">
        <w:rPr>
          <w:b/>
        </w:rPr>
        <w:t>V</w:t>
      </w:r>
      <w:r w:rsidR="003C3690">
        <w:rPr>
          <w:b/>
        </w:rPr>
        <w:t>I</w:t>
      </w:r>
      <w:r w:rsidRPr="00887978">
        <w:rPr>
          <w:b/>
        </w:rPr>
        <w:tab/>
        <w:t>Kryte</w:t>
      </w:r>
      <w:r w:rsidR="00887978">
        <w:rPr>
          <w:b/>
        </w:rPr>
        <w:t>ria oceny ofert i wybór oferty:</w:t>
      </w:r>
    </w:p>
    <w:p w14:paraId="30F57956" w14:textId="77777777" w:rsidR="005E1A96" w:rsidRDefault="00887978" w:rsidP="00B456D0">
      <w:pPr>
        <w:ind w:left="708"/>
      </w:pPr>
      <w:r>
        <w:t xml:space="preserve">1.  Cena brutto 100% - za najkorzystniejszą zostanie uznana oferta, która ma </w:t>
      </w:r>
      <w:proofErr w:type="gramStart"/>
      <w:r>
        <w:t xml:space="preserve">najniższą </w:t>
      </w:r>
      <w:r w:rsidR="00B456D0">
        <w:t xml:space="preserve"> łączną</w:t>
      </w:r>
      <w:proofErr w:type="gramEnd"/>
      <w:r w:rsidR="00B456D0">
        <w:t xml:space="preserve"> cenę          </w:t>
      </w:r>
    </w:p>
    <w:p w14:paraId="30F57957" w14:textId="77777777" w:rsidR="00B456D0" w:rsidRDefault="00B456D0" w:rsidP="00B456D0">
      <w:pPr>
        <w:ind w:left="708"/>
      </w:pPr>
      <w:r>
        <w:t xml:space="preserve">      </w:t>
      </w:r>
      <w:proofErr w:type="gramStart"/>
      <w:r>
        <w:t>brutto</w:t>
      </w:r>
      <w:proofErr w:type="gramEnd"/>
      <w:r>
        <w:t>.</w:t>
      </w:r>
    </w:p>
    <w:p w14:paraId="30F57958" w14:textId="77777777" w:rsidR="00B456D0" w:rsidRDefault="00B456D0" w:rsidP="00B456D0">
      <w:pPr>
        <w:ind w:left="708"/>
      </w:pPr>
      <w:r>
        <w:t xml:space="preserve">2.  W cenę muszą być wliczone wszystkie koszty, jakie będzie ponosił Wykonawca w związku z realizacją   </w:t>
      </w:r>
    </w:p>
    <w:p w14:paraId="30F57959" w14:textId="77777777" w:rsidR="00B456D0" w:rsidRDefault="00B456D0" w:rsidP="00B456D0">
      <w:pPr>
        <w:ind w:left="708"/>
      </w:pPr>
      <w:r>
        <w:t xml:space="preserve">     </w:t>
      </w:r>
      <w:proofErr w:type="gramStart"/>
      <w:r>
        <w:t>zamówienia</w:t>
      </w:r>
      <w:proofErr w:type="gramEnd"/>
      <w:r>
        <w:t>.</w:t>
      </w:r>
    </w:p>
    <w:p w14:paraId="30F5795A" w14:textId="77777777" w:rsidR="00B456D0" w:rsidRDefault="00B456D0" w:rsidP="00B456D0">
      <w:pPr>
        <w:ind w:left="708"/>
      </w:pPr>
      <w:r>
        <w:t>3.  Nie uwzględnienie tych kosztów przez Wykonawcę nie będzie stanowić podstawy do domagania się</w:t>
      </w:r>
    </w:p>
    <w:p w14:paraId="30F5795B" w14:textId="77777777" w:rsidR="00B456D0" w:rsidRDefault="00B456D0" w:rsidP="00B456D0">
      <w:pPr>
        <w:ind w:left="708"/>
      </w:pPr>
      <w:r>
        <w:t xml:space="preserve">     Ich pokrycia przez Zamawiającego w późniejszym terminie.</w:t>
      </w:r>
    </w:p>
    <w:p w14:paraId="30F5795C" w14:textId="77777777" w:rsidR="002F130B" w:rsidRDefault="00B456D0" w:rsidP="002F130B">
      <w:pPr>
        <w:ind w:left="708"/>
      </w:pPr>
      <w:r>
        <w:t xml:space="preserve">4.  Wyboru oferty dokona Dyrektor Liceum Ogólnokształcącego nr </w:t>
      </w:r>
      <w:r w:rsidR="002F130B">
        <w:t>XI</w:t>
      </w:r>
      <w:r>
        <w:t xml:space="preserve">V </w:t>
      </w:r>
      <w:r w:rsidR="002F130B">
        <w:t>w</w:t>
      </w:r>
      <w:r>
        <w:t xml:space="preserve">e Wrocławiu Pani </w:t>
      </w:r>
      <w:r w:rsidR="002F130B">
        <w:t xml:space="preserve">Anna </w:t>
      </w:r>
    </w:p>
    <w:p w14:paraId="30F5795D" w14:textId="77777777" w:rsidR="00B456D0" w:rsidRDefault="002F130B" w:rsidP="002F130B">
      <w:pPr>
        <w:ind w:left="708"/>
      </w:pPr>
      <w:r>
        <w:t xml:space="preserve">     Maćkowska</w:t>
      </w:r>
      <w:r w:rsidR="00B456D0">
        <w:t>.</w:t>
      </w:r>
    </w:p>
    <w:p w14:paraId="38D6ADA4" w14:textId="77777777" w:rsidR="00794752" w:rsidRPr="00794752" w:rsidRDefault="00794752" w:rsidP="00B456D0">
      <w:pPr>
        <w:ind w:left="708"/>
      </w:pPr>
      <w:r>
        <w:t>5</w:t>
      </w:r>
      <w:r w:rsidR="005C2888">
        <w:t xml:space="preserve">.  Wybrany oferent </w:t>
      </w:r>
      <w:r w:rsidR="005C2888" w:rsidRPr="00794752">
        <w:t xml:space="preserve">zastanie powiadomiony pisemnie </w:t>
      </w:r>
      <w:proofErr w:type="gramStart"/>
      <w:r w:rsidR="005C2888" w:rsidRPr="00794752">
        <w:t>i  telefonicznie</w:t>
      </w:r>
      <w:proofErr w:type="gramEnd"/>
      <w:r w:rsidR="005C2888" w:rsidRPr="00794752">
        <w:t xml:space="preserve"> o wyborze oferty</w:t>
      </w:r>
      <w:r w:rsidR="007453C5" w:rsidRPr="00794752">
        <w:t xml:space="preserve"> w celu ustalenia </w:t>
      </w:r>
      <w:r w:rsidRPr="00794752">
        <w:t xml:space="preserve"> </w:t>
      </w:r>
    </w:p>
    <w:p w14:paraId="30F57960" w14:textId="35EB36E6" w:rsidR="00A86DD0" w:rsidRPr="00794752" w:rsidRDefault="00794752" w:rsidP="00B456D0">
      <w:pPr>
        <w:ind w:left="708"/>
      </w:pPr>
      <w:r w:rsidRPr="00794752">
        <w:t xml:space="preserve">     </w:t>
      </w:r>
      <w:proofErr w:type="gramStart"/>
      <w:r w:rsidR="0085754E" w:rsidRPr="00794752">
        <w:t>terminu</w:t>
      </w:r>
      <w:proofErr w:type="gramEnd"/>
      <w:r w:rsidR="0085754E" w:rsidRPr="00794752">
        <w:t xml:space="preserve"> podpisania umowy</w:t>
      </w:r>
      <w:r w:rsidR="005C2888" w:rsidRPr="00794752">
        <w:t>.</w:t>
      </w:r>
    </w:p>
    <w:p w14:paraId="30F57961" w14:textId="233A7CF7" w:rsidR="005C2888" w:rsidRPr="00794752" w:rsidRDefault="00794752" w:rsidP="00B456D0">
      <w:pPr>
        <w:ind w:left="708"/>
      </w:pPr>
      <w:r w:rsidRPr="00794752">
        <w:t>6</w:t>
      </w:r>
      <w:r w:rsidR="005C2888" w:rsidRPr="00794752">
        <w:t xml:space="preserve">.  Zamawiający w każdej chwili zastrzega sobie prawo do unieważnienia postępowania bez podawania </w:t>
      </w:r>
    </w:p>
    <w:p w14:paraId="30F57962" w14:textId="7E404CFE" w:rsidR="005C2888" w:rsidRDefault="005C2888" w:rsidP="00B456D0">
      <w:pPr>
        <w:ind w:left="708"/>
      </w:pPr>
      <w:r w:rsidRPr="00794752">
        <w:t xml:space="preserve">      </w:t>
      </w:r>
      <w:proofErr w:type="gramStart"/>
      <w:r w:rsidR="00E6682F" w:rsidRPr="00794752">
        <w:t>p</w:t>
      </w:r>
      <w:r w:rsidRPr="00794752">
        <w:t>rzyczyn</w:t>
      </w:r>
      <w:proofErr w:type="gramEnd"/>
      <w:r w:rsidRPr="00794752">
        <w:t>.</w:t>
      </w:r>
    </w:p>
    <w:p w14:paraId="244359D3" w14:textId="77777777" w:rsidR="003C3690" w:rsidRDefault="003C3690" w:rsidP="00B456D0">
      <w:pPr>
        <w:ind w:left="708"/>
      </w:pPr>
    </w:p>
    <w:p w14:paraId="30F57963" w14:textId="15ACA141" w:rsidR="005C2888" w:rsidRDefault="005C2888" w:rsidP="005C2888">
      <w:r w:rsidRPr="003C3690">
        <w:rPr>
          <w:b/>
          <w:bCs/>
        </w:rPr>
        <w:t>V</w:t>
      </w:r>
      <w:r w:rsidR="003C3690" w:rsidRPr="003C3690">
        <w:rPr>
          <w:b/>
          <w:bCs/>
        </w:rPr>
        <w:t>II</w:t>
      </w:r>
      <w:r w:rsidR="003C3690">
        <w:rPr>
          <w:b/>
          <w:bCs/>
        </w:rPr>
        <w:t>.</w:t>
      </w:r>
      <w:r>
        <w:tab/>
      </w:r>
      <w:r w:rsidRPr="005C2888">
        <w:rPr>
          <w:b/>
        </w:rPr>
        <w:t>Wadium:</w:t>
      </w:r>
      <w:r>
        <w:t xml:space="preserve"> nie dotyczy.</w:t>
      </w:r>
    </w:p>
    <w:p w14:paraId="30F57964" w14:textId="77777777" w:rsidR="005C2888" w:rsidRDefault="005C2888" w:rsidP="005C2888"/>
    <w:p w14:paraId="000DEDE3" w14:textId="766DAEA2" w:rsidR="003C3690" w:rsidRPr="00794752" w:rsidRDefault="005C2888" w:rsidP="003C3690">
      <w:pPr>
        <w:ind w:left="426" w:hanging="426"/>
        <w:jc w:val="both"/>
      </w:pPr>
      <w:r w:rsidRPr="00794752">
        <w:rPr>
          <w:b/>
          <w:bCs/>
        </w:rPr>
        <w:t>V</w:t>
      </w:r>
      <w:r w:rsidR="003C3690" w:rsidRPr="00794752">
        <w:rPr>
          <w:b/>
          <w:bCs/>
        </w:rPr>
        <w:t>II</w:t>
      </w:r>
      <w:r w:rsidRPr="00794752">
        <w:rPr>
          <w:b/>
          <w:bCs/>
        </w:rPr>
        <w:t>I</w:t>
      </w:r>
      <w:r w:rsidR="003C3690" w:rsidRPr="00794752">
        <w:t xml:space="preserve">.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</w:t>
      </w:r>
      <w:proofErr w:type="gramStart"/>
      <w:r w:rsidR="003C3690" w:rsidRPr="00794752">
        <w:t>informuje że</w:t>
      </w:r>
      <w:proofErr w:type="gramEnd"/>
      <w:r w:rsidR="003C3690" w:rsidRPr="00794752">
        <w:t xml:space="preserve">: </w:t>
      </w:r>
    </w:p>
    <w:p w14:paraId="316BC268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1)</w:t>
      </w:r>
      <w:r w:rsidRPr="00794752">
        <w:tab/>
        <w:t>administratorem</w:t>
      </w:r>
      <w:proofErr w:type="gramEnd"/>
      <w:r w:rsidRPr="00794752">
        <w:t xml:space="preserve"> danych osobowych przekazanych przez Wykonawcę jest Zamawiający.</w:t>
      </w:r>
    </w:p>
    <w:p w14:paraId="0E0DD851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2)</w:t>
      </w:r>
      <w:r w:rsidRPr="00794752">
        <w:tab/>
        <w:t>dane</w:t>
      </w:r>
      <w:proofErr w:type="gramEnd"/>
      <w:r w:rsidRPr="00794752">
        <w:t xml:space="preserve"> kontaktowe inspektora ochrony danych osobowych w Liceum Ogólnokształcącym Nr XIV im. Polonii Belgijskiej we Wrocławiu ul. Brücknera 10, 51- 410 Wrocław inspektor@coreconsulting.</w:t>
      </w:r>
      <w:proofErr w:type="gramStart"/>
      <w:r w:rsidRPr="00794752">
        <w:t>pl</w:t>
      </w:r>
      <w:proofErr w:type="gramEnd"/>
    </w:p>
    <w:p w14:paraId="443055F2" w14:textId="77777777" w:rsidR="003C3690" w:rsidRPr="00794752" w:rsidRDefault="003C3690" w:rsidP="003C3690">
      <w:pPr>
        <w:ind w:left="426"/>
        <w:jc w:val="both"/>
      </w:pPr>
      <w:r w:rsidRPr="00794752">
        <w:t>3)</w:t>
      </w:r>
      <w:r w:rsidRPr="00794752">
        <w:tab/>
        <w:t xml:space="preserve">przekazane dane </w:t>
      </w:r>
      <w:proofErr w:type="gramStart"/>
      <w:r w:rsidRPr="00794752">
        <w:t>osobowe  przetwarzane</w:t>
      </w:r>
      <w:proofErr w:type="gramEnd"/>
      <w:r w:rsidRPr="00794752">
        <w:t xml:space="preserve"> będą na podstawie art. 6 ust. 1 lit. c RODO w celu związanym z niniejszym postępowaniem o udzielenie zamówienia publicznego.</w:t>
      </w:r>
    </w:p>
    <w:p w14:paraId="0D5DF970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4)</w:t>
      </w:r>
      <w:r w:rsidRPr="00794752">
        <w:tab/>
        <w:t>odbiorcami</w:t>
      </w:r>
      <w:proofErr w:type="gramEnd"/>
      <w:r w:rsidRPr="00794752">
        <w:t xml:space="preserve"> przekazanych danych osobowych będą osoby lub podmioty, którym udostępniona zostanie dokumentacja postępowania w oparciu o art. 8 oraz art. 96 ust. 3 ustawy z dnia 29 stycznia 2004 r. – Prawo zamówień publicznych,</w:t>
      </w:r>
    </w:p>
    <w:p w14:paraId="6936ECF7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5)</w:t>
      </w:r>
      <w:r w:rsidRPr="00794752">
        <w:tab/>
        <w:t>przekazane</w:t>
      </w:r>
      <w:proofErr w:type="gramEnd"/>
      <w:r w:rsidRPr="00794752">
        <w:t xml:space="preserve"> dane osobowe będą przechowywane, zgodnie z art. 97 ust. 1 ustawy </w:t>
      </w:r>
      <w:proofErr w:type="spellStart"/>
      <w:r w:rsidRPr="00794752">
        <w:t>Pzp</w:t>
      </w:r>
      <w:proofErr w:type="spellEnd"/>
      <w:r w:rsidRPr="00794752">
        <w:t>, przez okres 4 lat lub realizacji i trwałości projektu od dnia zakończenia postępowania o udzielenie zamówienia, a jeżeli czas trwania umowy przekracza 4 lata, okres przechowywania obejmuje cały czas trwania umowy.</w:t>
      </w:r>
    </w:p>
    <w:p w14:paraId="7B2DB12B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6)</w:t>
      </w:r>
      <w:r w:rsidRPr="00794752">
        <w:tab/>
        <w:t>obowiązek</w:t>
      </w:r>
      <w:proofErr w:type="gramEnd"/>
      <w:r w:rsidRPr="00794752">
        <w:t xml:space="preserve"> podania przez Wykonawcę danych osobowych bezpośrednio go dotyczących, jest wymogiem ustawowym określonym w przepisach ustawy </w:t>
      </w:r>
      <w:proofErr w:type="spellStart"/>
      <w:r w:rsidRPr="00794752">
        <w:t>Pzp</w:t>
      </w:r>
      <w:proofErr w:type="spellEnd"/>
      <w:r w:rsidRPr="00794752">
        <w:t xml:space="preserve">, związanym z udziałem w postępowaniu o udzielenie zamówienia publicznego. Konsekwencje niepodania określonych danych wynikają z ustawy </w:t>
      </w:r>
      <w:proofErr w:type="spellStart"/>
      <w:r w:rsidRPr="00794752">
        <w:t>Pzp</w:t>
      </w:r>
      <w:proofErr w:type="spellEnd"/>
      <w:r w:rsidRPr="00794752">
        <w:t xml:space="preserve">;  </w:t>
      </w:r>
    </w:p>
    <w:p w14:paraId="22F2BEFA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7)</w:t>
      </w:r>
      <w:r w:rsidRPr="00794752">
        <w:tab/>
        <w:t>w</w:t>
      </w:r>
      <w:proofErr w:type="gramEnd"/>
      <w:r w:rsidRPr="00794752">
        <w:t xml:space="preserve"> odniesieniu do danych osobowych przekazanych w niniejszym postępowaniu decyzje nie będą podejmowane w sposób zautomatyzowany, stosowanie do art. 22 RODO;</w:t>
      </w:r>
    </w:p>
    <w:p w14:paraId="55953624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8)</w:t>
      </w:r>
      <w:r w:rsidRPr="00794752">
        <w:tab/>
        <w:t>osoba</w:t>
      </w:r>
      <w:proofErr w:type="gramEnd"/>
      <w:r w:rsidRPr="00794752">
        <w:t xml:space="preserve"> której dane osobowe zostały przekazane w niniejszym postępowaniu posiada:</w:t>
      </w:r>
    </w:p>
    <w:p w14:paraId="584ADB31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a</w:t>
      </w:r>
      <w:proofErr w:type="gramEnd"/>
      <w:r w:rsidRPr="00794752">
        <w:t>.</w:t>
      </w:r>
      <w:r w:rsidRPr="00794752">
        <w:tab/>
      </w:r>
      <w:proofErr w:type="gramStart"/>
      <w:r w:rsidRPr="00794752">
        <w:t>na</w:t>
      </w:r>
      <w:proofErr w:type="gramEnd"/>
      <w:r w:rsidRPr="00794752">
        <w:t xml:space="preserve"> podstawie art. 15 RODO prawo dostępu do danych osobowych jej dotyczących;</w:t>
      </w:r>
    </w:p>
    <w:p w14:paraId="4AC7D804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b</w:t>
      </w:r>
      <w:proofErr w:type="gramEnd"/>
      <w:r w:rsidRPr="00794752">
        <w:t>.</w:t>
      </w:r>
      <w:r w:rsidRPr="00794752">
        <w:tab/>
        <w:t>na podstawie art. 16 RODO prawo do sprostowania danych osobowych **;</w:t>
      </w:r>
    </w:p>
    <w:p w14:paraId="6FB6FCE6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c</w:t>
      </w:r>
      <w:proofErr w:type="gramEnd"/>
      <w:r w:rsidRPr="00794752">
        <w:t>.</w:t>
      </w:r>
      <w:r w:rsidRPr="00794752">
        <w:tab/>
      </w:r>
      <w:proofErr w:type="gramStart"/>
      <w:r w:rsidRPr="00794752">
        <w:t>na</w:t>
      </w:r>
      <w:proofErr w:type="gramEnd"/>
      <w:r w:rsidRPr="00794752">
        <w:t xml:space="preserve"> podstawie art. 18 RODO prawo żądania od administratora ograniczenia przetwarzania danych osobowych z zastrzeżeniem przypadków, o których mowa w art. 18 ust. 2 RODO ***;  </w:t>
      </w:r>
    </w:p>
    <w:p w14:paraId="5A10EF86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lastRenderedPageBreak/>
        <w:t>9)</w:t>
      </w:r>
      <w:r w:rsidRPr="00794752">
        <w:tab/>
        <w:t>prawo</w:t>
      </w:r>
      <w:proofErr w:type="gramEnd"/>
      <w:r w:rsidRPr="00794752">
        <w:t xml:space="preserve"> do wniesienia skargi do Prezesa Urzędu Ochrony Danych Osobowych, gdy osoba której dane osobowe zostały przekazane w niniejszym postępowaniu uzna że przetwarzanie danych osobowych narusza przepisy RODO;</w:t>
      </w:r>
    </w:p>
    <w:p w14:paraId="56C1DE24" w14:textId="7374FEDE" w:rsidR="003C3690" w:rsidRPr="00794752" w:rsidRDefault="00D47B45" w:rsidP="003C3690">
      <w:pPr>
        <w:ind w:left="426"/>
        <w:jc w:val="both"/>
      </w:pPr>
      <w:r>
        <w:t xml:space="preserve">10) </w:t>
      </w:r>
      <w:r w:rsidR="003C3690" w:rsidRPr="00794752">
        <w:t xml:space="preserve">nie przysługuje </w:t>
      </w:r>
      <w:proofErr w:type="gramStart"/>
      <w:r w:rsidR="003C3690" w:rsidRPr="00794752">
        <w:t>osobie której</w:t>
      </w:r>
      <w:proofErr w:type="gramEnd"/>
      <w:r w:rsidR="003C3690" w:rsidRPr="00794752">
        <w:t xml:space="preserve"> dane osobowe zostały przekazane w niniejszym postępowaniu:</w:t>
      </w:r>
    </w:p>
    <w:p w14:paraId="6673EB95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a</w:t>
      </w:r>
      <w:proofErr w:type="gramEnd"/>
      <w:r w:rsidRPr="00794752">
        <w:t>.</w:t>
      </w:r>
      <w:r w:rsidRPr="00794752">
        <w:tab/>
      </w:r>
      <w:proofErr w:type="gramStart"/>
      <w:r w:rsidRPr="00794752">
        <w:t>w</w:t>
      </w:r>
      <w:proofErr w:type="gramEnd"/>
      <w:r w:rsidRPr="00794752">
        <w:t xml:space="preserve"> związku z art. 17 ust. 3 lit. b, d lub e RODO prawo do usunięcia danych osobowych;</w:t>
      </w:r>
    </w:p>
    <w:p w14:paraId="0821B189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b</w:t>
      </w:r>
      <w:proofErr w:type="gramEnd"/>
      <w:r w:rsidRPr="00794752">
        <w:t>.</w:t>
      </w:r>
      <w:r w:rsidRPr="00794752">
        <w:tab/>
        <w:t>prawo do przenoszenia danych osobowych, o którym mowa w art. 20 RODO;</w:t>
      </w:r>
    </w:p>
    <w:p w14:paraId="0FA498A8" w14:textId="77777777" w:rsidR="003C3690" w:rsidRPr="00794752" w:rsidRDefault="003C3690" w:rsidP="003C3690">
      <w:pPr>
        <w:ind w:left="426"/>
        <w:jc w:val="both"/>
      </w:pPr>
      <w:proofErr w:type="gramStart"/>
      <w:r w:rsidRPr="00794752">
        <w:t>c</w:t>
      </w:r>
      <w:proofErr w:type="gramEnd"/>
      <w:r w:rsidRPr="00794752">
        <w:t>.</w:t>
      </w:r>
      <w:r w:rsidRPr="00794752">
        <w:tab/>
      </w:r>
      <w:proofErr w:type="gramStart"/>
      <w:r w:rsidRPr="00794752">
        <w:t>na</w:t>
      </w:r>
      <w:proofErr w:type="gramEnd"/>
      <w:r w:rsidRPr="00794752">
        <w:t xml:space="preserve"> podstawie art. 21 RODO prawo sprzeciwu, wobec przetwarzania danych osobowych, gdyż podstawą prawną przetwarzania tych danych osobowych jest art. 6 ust. 1 lit. c RODO</w:t>
      </w:r>
    </w:p>
    <w:p w14:paraId="38812E3D" w14:textId="77777777" w:rsidR="003C3690" w:rsidRPr="00794752" w:rsidRDefault="003C3690" w:rsidP="003C3690">
      <w:pPr>
        <w:ind w:left="426"/>
      </w:pPr>
      <w:r w:rsidRPr="00794752">
        <w:t>___________________</w:t>
      </w:r>
    </w:p>
    <w:p w14:paraId="4ED79F65" w14:textId="77777777" w:rsidR="003C3690" w:rsidRPr="00794752" w:rsidRDefault="003C3690" w:rsidP="003C3690">
      <w:pPr>
        <w:ind w:left="426"/>
        <w:rPr>
          <w:sz w:val="18"/>
          <w:szCs w:val="18"/>
        </w:rPr>
      </w:pPr>
      <w:r w:rsidRPr="00794752">
        <w:rPr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410AB93D" w14:textId="77777777" w:rsidR="003C3690" w:rsidRPr="00794752" w:rsidRDefault="003C3690" w:rsidP="003C3690">
      <w:pPr>
        <w:ind w:left="426"/>
        <w:rPr>
          <w:sz w:val="18"/>
          <w:szCs w:val="18"/>
        </w:rPr>
      </w:pPr>
      <w:r w:rsidRPr="00794752">
        <w:rPr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94752">
        <w:rPr>
          <w:sz w:val="18"/>
          <w:szCs w:val="18"/>
        </w:rPr>
        <w:t>Pzp</w:t>
      </w:r>
      <w:proofErr w:type="spellEnd"/>
      <w:r w:rsidRPr="00794752">
        <w:rPr>
          <w:sz w:val="18"/>
          <w:szCs w:val="18"/>
        </w:rPr>
        <w:t xml:space="preserve"> oraz nie może naruszać integralności protokołu oraz jego załączników.</w:t>
      </w:r>
    </w:p>
    <w:p w14:paraId="30F57969" w14:textId="537120F1" w:rsidR="005C2888" w:rsidRDefault="003C3690" w:rsidP="003C3690">
      <w:pPr>
        <w:ind w:left="426"/>
      </w:pPr>
      <w:r w:rsidRPr="00794752">
        <w:rPr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94752">
        <w:t>.</w:t>
      </w:r>
    </w:p>
    <w:p w14:paraId="41091947" w14:textId="77777777" w:rsidR="003C3690" w:rsidRDefault="003C3690" w:rsidP="003C3690">
      <w:pPr>
        <w:rPr>
          <w:b/>
        </w:rPr>
      </w:pPr>
    </w:p>
    <w:p w14:paraId="71C34EB1" w14:textId="6CB8624D" w:rsidR="003C3690" w:rsidRPr="005C2888" w:rsidRDefault="003C3690" w:rsidP="003C3690">
      <w:pPr>
        <w:rPr>
          <w:b/>
        </w:rPr>
      </w:pPr>
      <w:r w:rsidRPr="003C3690">
        <w:rPr>
          <w:bCs/>
        </w:rPr>
        <w:t xml:space="preserve">IX.     </w:t>
      </w:r>
      <w:r>
        <w:rPr>
          <w:b/>
        </w:rPr>
        <w:t xml:space="preserve"> </w:t>
      </w:r>
      <w:r w:rsidRPr="005C2888">
        <w:rPr>
          <w:b/>
        </w:rPr>
        <w:t>Dodatkowe informacje:</w:t>
      </w:r>
    </w:p>
    <w:p w14:paraId="6CAECF2A" w14:textId="10FDB82D" w:rsidR="003C3690" w:rsidRDefault="003C3690" w:rsidP="003C3690">
      <w:r>
        <w:t xml:space="preserve">          Pytania oferentów muszą być formułowane na piśmie w terminie nie późniejszym niż dwa dni przed</w:t>
      </w:r>
    </w:p>
    <w:p w14:paraId="094E69A2" w14:textId="77777777" w:rsidR="003C3690" w:rsidRDefault="003C3690" w:rsidP="003C3690">
      <w:pPr>
        <w:rPr>
          <w:rStyle w:val="Hipercze"/>
        </w:rPr>
      </w:pPr>
      <w:r>
        <w:tab/>
      </w:r>
      <w:proofErr w:type="gramStart"/>
      <w:r>
        <w:t>upływem</w:t>
      </w:r>
      <w:proofErr w:type="gramEnd"/>
      <w:r>
        <w:t xml:space="preserve"> terminu składania ofert na adres </w:t>
      </w:r>
      <w:hyperlink r:id="rId6" w:history="1">
        <w:r w:rsidRPr="00AB314F">
          <w:rPr>
            <w:rStyle w:val="Hipercze"/>
          </w:rPr>
          <w:t>administracja@lo14.wroc.pl</w:t>
        </w:r>
      </w:hyperlink>
    </w:p>
    <w:p w14:paraId="0D218CD4" w14:textId="77777777" w:rsidR="003C3690" w:rsidRDefault="003C3690" w:rsidP="003C3690">
      <w:pPr>
        <w:rPr>
          <w:rStyle w:val="Hipercze"/>
        </w:rPr>
      </w:pPr>
    </w:p>
    <w:p w14:paraId="30F5796B" w14:textId="29289A1A" w:rsidR="005C2888" w:rsidRPr="00CA228A" w:rsidRDefault="003C3690" w:rsidP="003C3690">
      <w:pPr>
        <w:ind w:left="426" w:hanging="426"/>
        <w:rPr>
          <w:b/>
          <w:bCs/>
        </w:rPr>
      </w:pPr>
      <w:r w:rsidRPr="00CA228A">
        <w:rPr>
          <w:b/>
          <w:bCs/>
        </w:rPr>
        <w:t>X.</w:t>
      </w:r>
      <w:r w:rsidRPr="00CA228A">
        <w:t xml:space="preserve">       </w:t>
      </w:r>
      <w:r w:rsidRPr="00CA228A">
        <w:rPr>
          <w:b/>
          <w:bCs/>
        </w:rPr>
        <w:t>Załączniki:</w:t>
      </w:r>
    </w:p>
    <w:p w14:paraId="30F5796C" w14:textId="2391FF3A" w:rsidR="003F1EE2" w:rsidRPr="00CA228A" w:rsidRDefault="003F1EE2" w:rsidP="00E6682F">
      <w:pPr>
        <w:pStyle w:val="Akapitzlist"/>
        <w:numPr>
          <w:ilvl w:val="0"/>
          <w:numId w:val="2"/>
        </w:numPr>
      </w:pPr>
      <w:r w:rsidRPr="00CA228A">
        <w:t>Formularz ofertowy</w:t>
      </w:r>
      <w:r w:rsidR="00E6682F" w:rsidRPr="00CA228A">
        <w:t xml:space="preserve"> - załącznik nr 1 do zapytania</w:t>
      </w:r>
    </w:p>
    <w:p w14:paraId="6EEDE927" w14:textId="06B274BE" w:rsidR="00E6682F" w:rsidRPr="00CA228A" w:rsidRDefault="00E6682F" w:rsidP="00E6682F">
      <w:pPr>
        <w:pStyle w:val="Akapitzlist"/>
        <w:numPr>
          <w:ilvl w:val="0"/>
          <w:numId w:val="2"/>
        </w:numPr>
      </w:pPr>
      <w:r w:rsidRPr="00CA228A">
        <w:t>Oświadczenie - załącznik nr 2 do zapytania</w:t>
      </w:r>
    </w:p>
    <w:p w14:paraId="30F5796D" w14:textId="143F0988" w:rsidR="003F1EE2" w:rsidRPr="00CA228A" w:rsidRDefault="003F1EE2" w:rsidP="005C2888">
      <w:pPr>
        <w:pStyle w:val="Akapitzlist"/>
        <w:numPr>
          <w:ilvl w:val="0"/>
          <w:numId w:val="2"/>
        </w:numPr>
      </w:pPr>
      <w:r w:rsidRPr="00CA228A">
        <w:t>Wzór umowy</w:t>
      </w:r>
      <w:r w:rsidR="00E6682F" w:rsidRPr="00CA228A">
        <w:t>- załącznik nr 3 do zapytania</w:t>
      </w:r>
    </w:p>
    <w:p w14:paraId="7AD8B47E" w14:textId="09E3BC6E" w:rsidR="00EE5C70" w:rsidRDefault="00EE5C70" w:rsidP="00C0189E">
      <w:pPr>
        <w:pStyle w:val="Akapitzlist"/>
        <w:numPr>
          <w:ilvl w:val="0"/>
          <w:numId w:val="2"/>
        </w:numPr>
      </w:pPr>
      <w:r>
        <w:t xml:space="preserve">Specyfikacja techniczną wykonania i odbioru robót </w:t>
      </w:r>
      <w:r w:rsidR="00C0189E">
        <w:t>- załącznik nr 4</w:t>
      </w:r>
      <w:r w:rsidR="00C0189E" w:rsidRPr="00CA228A">
        <w:t xml:space="preserve"> do zapytania</w:t>
      </w:r>
    </w:p>
    <w:p w14:paraId="66914B25" w14:textId="762F081F" w:rsidR="00EE5C70" w:rsidRDefault="00EE5C70" w:rsidP="00C0189E">
      <w:pPr>
        <w:pStyle w:val="Akapitzlist"/>
        <w:numPr>
          <w:ilvl w:val="0"/>
          <w:numId w:val="2"/>
        </w:numPr>
      </w:pPr>
      <w:r>
        <w:t xml:space="preserve">Przedmiar </w:t>
      </w:r>
      <w:r w:rsidR="00C0189E">
        <w:t>- załącznik nr 5</w:t>
      </w:r>
      <w:r w:rsidR="00C0189E" w:rsidRPr="00CA228A">
        <w:t xml:space="preserve"> do zapytania</w:t>
      </w:r>
    </w:p>
    <w:p w14:paraId="2BE81062" w14:textId="074BB471" w:rsidR="00C0189E" w:rsidRPr="00CA228A" w:rsidRDefault="00EE5C70" w:rsidP="00C0189E">
      <w:pPr>
        <w:pStyle w:val="Akapitzlist"/>
        <w:numPr>
          <w:ilvl w:val="0"/>
          <w:numId w:val="2"/>
        </w:numPr>
      </w:pPr>
      <w:r>
        <w:t xml:space="preserve">Projekt zieleni wraz z opisem technicznym </w:t>
      </w:r>
      <w:r w:rsidR="00C0189E">
        <w:t>- załącznik nr 6</w:t>
      </w:r>
      <w:r w:rsidR="00C0189E" w:rsidRPr="00CA228A">
        <w:t xml:space="preserve"> do zapytania</w:t>
      </w:r>
    </w:p>
    <w:p w14:paraId="6EFCB091" w14:textId="44D6E3D4" w:rsidR="00EE5C70" w:rsidRPr="00D94292" w:rsidRDefault="00EE5C70" w:rsidP="00C0189E">
      <w:pPr>
        <w:pStyle w:val="Akapitzlist"/>
      </w:pPr>
    </w:p>
    <w:p w14:paraId="30F5796E" w14:textId="77777777" w:rsidR="005C2888" w:rsidRDefault="005C2888" w:rsidP="005C2888"/>
    <w:p w14:paraId="30F5796F" w14:textId="77777777" w:rsidR="005C2888" w:rsidRDefault="005C2888" w:rsidP="005C2888"/>
    <w:p w14:paraId="30F57970" w14:textId="77777777" w:rsidR="005C2888" w:rsidRDefault="005C2888" w:rsidP="005C2888"/>
    <w:p w14:paraId="30F57972" w14:textId="158A733D" w:rsidR="00B456D0" w:rsidRPr="005B31FF" w:rsidRDefault="00584E10" w:rsidP="00584E10">
      <w:pPr>
        <w:ind w:left="705" w:hanging="705"/>
      </w:pPr>
      <w:r w:rsidRPr="005B31FF">
        <w:tab/>
      </w:r>
      <w:r w:rsidRPr="005B31FF">
        <w:tab/>
      </w:r>
      <w:r w:rsidRPr="005B31FF">
        <w:tab/>
      </w:r>
      <w:r w:rsidRPr="005B31FF">
        <w:tab/>
      </w:r>
      <w:r w:rsidRPr="005B31FF">
        <w:tab/>
      </w:r>
      <w:r w:rsidRPr="005B31FF">
        <w:tab/>
      </w:r>
      <w:r w:rsidRPr="005B31FF">
        <w:tab/>
      </w:r>
      <w:r w:rsidRPr="005B31FF">
        <w:tab/>
      </w:r>
      <w:r w:rsidRPr="005B31FF">
        <w:tab/>
        <w:t xml:space="preserve">       ……………………………………….. </w:t>
      </w:r>
    </w:p>
    <w:p w14:paraId="271473C3" w14:textId="21E0D39E" w:rsidR="00584E10" w:rsidRPr="005B31FF" w:rsidRDefault="005E1A96" w:rsidP="0075305D">
      <w:pPr>
        <w:ind w:left="705" w:hanging="705"/>
      </w:pPr>
      <w:r w:rsidRPr="005B31FF">
        <w:t xml:space="preserve">   </w:t>
      </w:r>
      <w:r w:rsidR="00584E10" w:rsidRPr="005B31FF">
        <w:tab/>
      </w:r>
      <w:r w:rsidR="00584E10" w:rsidRPr="005B31FF">
        <w:tab/>
      </w:r>
      <w:r w:rsidR="00584E10" w:rsidRPr="005B31FF">
        <w:tab/>
      </w:r>
      <w:r w:rsidR="00584E10" w:rsidRPr="005B31FF">
        <w:tab/>
      </w:r>
      <w:r w:rsidR="00584E10" w:rsidRPr="005B31FF">
        <w:tab/>
      </w:r>
      <w:r w:rsidR="00584E10" w:rsidRPr="005B31FF">
        <w:tab/>
      </w:r>
      <w:r w:rsidR="00584E10" w:rsidRPr="005B31FF">
        <w:tab/>
      </w:r>
      <w:r w:rsidR="00584E10" w:rsidRPr="005B31FF">
        <w:tab/>
      </w:r>
      <w:r w:rsidR="00584E10" w:rsidRPr="005B31FF">
        <w:tab/>
        <w:t>Podpis Dyrektora LO XIV lub osoby upoważnionej</w:t>
      </w:r>
    </w:p>
    <w:p w14:paraId="487BEEA6" w14:textId="77777777" w:rsidR="00584E10" w:rsidRPr="005B31FF" w:rsidRDefault="00584E10" w:rsidP="0075305D">
      <w:pPr>
        <w:ind w:left="705" w:hanging="705"/>
      </w:pPr>
    </w:p>
    <w:p w14:paraId="5454531F" w14:textId="77777777" w:rsidR="00584E10" w:rsidRPr="009A6704" w:rsidRDefault="00584E10">
      <w:pPr>
        <w:ind w:left="705" w:hanging="705"/>
      </w:pPr>
    </w:p>
    <w:sectPr w:rsidR="00584E10" w:rsidRPr="009A6704" w:rsidSect="00397215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41E7"/>
    <w:multiLevelType w:val="multilevel"/>
    <w:tmpl w:val="E4BCC4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auto"/>
      </w:rPr>
    </w:lvl>
  </w:abstractNum>
  <w:abstractNum w:abstractNumId="1" w15:restartNumberingAfterBreak="0">
    <w:nsid w:val="2BAC21B7"/>
    <w:multiLevelType w:val="hybridMultilevel"/>
    <w:tmpl w:val="1F685C0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E244A65"/>
    <w:multiLevelType w:val="hybridMultilevel"/>
    <w:tmpl w:val="85EAC9EE"/>
    <w:lvl w:ilvl="0" w:tplc="627CA8C2">
      <w:start w:val="1"/>
      <w:numFmt w:val="decimal"/>
      <w:lvlText w:val="%1)"/>
      <w:lvlJc w:val="left"/>
      <w:pPr>
        <w:ind w:left="142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 w15:restartNumberingAfterBreak="0">
    <w:nsid w:val="4D866393"/>
    <w:multiLevelType w:val="hybridMultilevel"/>
    <w:tmpl w:val="0192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60145"/>
    <w:multiLevelType w:val="hybridMultilevel"/>
    <w:tmpl w:val="85C07F1C"/>
    <w:lvl w:ilvl="0" w:tplc="A8100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5D"/>
    <w:rsid w:val="00043642"/>
    <w:rsid w:val="0004512B"/>
    <w:rsid w:val="00053E93"/>
    <w:rsid w:val="00062CFF"/>
    <w:rsid w:val="0006674B"/>
    <w:rsid w:val="00085881"/>
    <w:rsid w:val="000B4338"/>
    <w:rsid w:val="0019318C"/>
    <w:rsid w:val="001D04FA"/>
    <w:rsid w:val="001D15B7"/>
    <w:rsid w:val="0024358A"/>
    <w:rsid w:val="00253C1D"/>
    <w:rsid w:val="002C1F2E"/>
    <w:rsid w:val="002F130B"/>
    <w:rsid w:val="0038728C"/>
    <w:rsid w:val="00391382"/>
    <w:rsid w:val="00393B97"/>
    <w:rsid w:val="00397215"/>
    <w:rsid w:val="003C3690"/>
    <w:rsid w:val="003C6FCF"/>
    <w:rsid w:val="003F1EE2"/>
    <w:rsid w:val="0042098C"/>
    <w:rsid w:val="00512BC0"/>
    <w:rsid w:val="00584E10"/>
    <w:rsid w:val="005A7560"/>
    <w:rsid w:val="005B31FF"/>
    <w:rsid w:val="005C2888"/>
    <w:rsid w:val="005C7DF9"/>
    <w:rsid w:val="005E1A96"/>
    <w:rsid w:val="00631854"/>
    <w:rsid w:val="006B07B9"/>
    <w:rsid w:val="00703E1D"/>
    <w:rsid w:val="007453C5"/>
    <w:rsid w:val="0075305D"/>
    <w:rsid w:val="00762587"/>
    <w:rsid w:val="00773F7D"/>
    <w:rsid w:val="00780B20"/>
    <w:rsid w:val="00794752"/>
    <w:rsid w:val="008373DC"/>
    <w:rsid w:val="0085754E"/>
    <w:rsid w:val="00874BF9"/>
    <w:rsid w:val="00887978"/>
    <w:rsid w:val="00911369"/>
    <w:rsid w:val="009A12F5"/>
    <w:rsid w:val="009A6704"/>
    <w:rsid w:val="009D0C39"/>
    <w:rsid w:val="009D25E6"/>
    <w:rsid w:val="00A86DD0"/>
    <w:rsid w:val="00A915A4"/>
    <w:rsid w:val="00A942D6"/>
    <w:rsid w:val="00B456D0"/>
    <w:rsid w:val="00B84CA2"/>
    <w:rsid w:val="00BC1E43"/>
    <w:rsid w:val="00BF1610"/>
    <w:rsid w:val="00C0189E"/>
    <w:rsid w:val="00C06499"/>
    <w:rsid w:val="00C511C4"/>
    <w:rsid w:val="00C80B10"/>
    <w:rsid w:val="00CA228A"/>
    <w:rsid w:val="00D47B45"/>
    <w:rsid w:val="00D76F9F"/>
    <w:rsid w:val="00D87D1C"/>
    <w:rsid w:val="00D94292"/>
    <w:rsid w:val="00DC49ED"/>
    <w:rsid w:val="00DF1E2D"/>
    <w:rsid w:val="00E461C3"/>
    <w:rsid w:val="00E6682F"/>
    <w:rsid w:val="00EE5C70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7931"/>
  <w15:docId w15:val="{564360DD-20F9-4A6B-B085-411A3CFF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7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lo14.wroc.pl" TargetMode="External"/><Relationship Id="rId5" Type="http://schemas.openxmlformats.org/officeDocument/2006/relationships/hyperlink" Target="mailto:vlo@lo5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Gnyszka</dc:creator>
  <cp:lastModifiedBy>Kierownik</cp:lastModifiedBy>
  <cp:revision>53</cp:revision>
  <dcterms:created xsi:type="dcterms:W3CDTF">2021-10-21T07:32:00Z</dcterms:created>
  <dcterms:modified xsi:type="dcterms:W3CDTF">2021-11-05T06:58:00Z</dcterms:modified>
</cp:coreProperties>
</file>